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B01" w:rsidRPr="00607B98" w:rsidRDefault="00B30B01" w:rsidP="00B30B01">
      <w:pPr>
        <w:tabs>
          <w:tab w:val="left" w:pos="5580"/>
        </w:tabs>
        <w:spacing w:line="216" w:lineRule="auto"/>
        <w:jc w:val="center"/>
        <w:rPr>
          <w:noProof/>
          <w:sz w:val="20"/>
        </w:rPr>
      </w:pPr>
      <w:r>
        <w:rPr>
          <w:noProof/>
          <w:sz w:val="12"/>
          <w:szCs w:val="12"/>
        </w:rPr>
        <w:drawing>
          <wp:inline distT="0" distB="0" distL="0" distR="0">
            <wp:extent cx="819785" cy="80200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785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B01" w:rsidRPr="006475A0" w:rsidRDefault="00B30B01" w:rsidP="00B30B01">
      <w:pPr>
        <w:spacing w:line="216" w:lineRule="auto"/>
        <w:jc w:val="center"/>
        <w:rPr>
          <w:noProof/>
          <w:sz w:val="12"/>
        </w:rPr>
      </w:pPr>
    </w:p>
    <w:p w:rsidR="00B30B01" w:rsidRPr="007B6DC8" w:rsidRDefault="00B30B01" w:rsidP="00B30B01">
      <w:pPr>
        <w:pStyle w:val="a3"/>
        <w:ind w:left="-284" w:right="0"/>
        <w:rPr>
          <w:spacing w:val="10"/>
          <w:sz w:val="32"/>
          <w:szCs w:val="32"/>
        </w:rPr>
      </w:pPr>
      <w:r w:rsidRPr="007B6DC8">
        <w:rPr>
          <w:spacing w:val="10"/>
          <w:sz w:val="32"/>
          <w:szCs w:val="32"/>
        </w:rPr>
        <w:t xml:space="preserve">МИНИСТЕРСТВО </w:t>
      </w:r>
      <w:r>
        <w:rPr>
          <w:spacing w:val="10"/>
          <w:sz w:val="32"/>
          <w:szCs w:val="32"/>
        </w:rPr>
        <w:t xml:space="preserve"> </w:t>
      </w:r>
      <w:r w:rsidRPr="007B6DC8">
        <w:rPr>
          <w:spacing w:val="10"/>
          <w:sz w:val="32"/>
          <w:szCs w:val="32"/>
        </w:rPr>
        <w:t xml:space="preserve">ТРУДА </w:t>
      </w:r>
      <w:r>
        <w:rPr>
          <w:spacing w:val="10"/>
          <w:sz w:val="32"/>
          <w:szCs w:val="32"/>
        </w:rPr>
        <w:t xml:space="preserve"> </w:t>
      </w:r>
      <w:r w:rsidRPr="007B6DC8">
        <w:rPr>
          <w:spacing w:val="10"/>
          <w:sz w:val="32"/>
          <w:szCs w:val="32"/>
        </w:rPr>
        <w:t xml:space="preserve">И </w:t>
      </w:r>
      <w:r>
        <w:rPr>
          <w:spacing w:val="10"/>
          <w:sz w:val="32"/>
          <w:szCs w:val="32"/>
        </w:rPr>
        <w:t xml:space="preserve"> </w:t>
      </w:r>
      <w:r w:rsidRPr="007B6DC8">
        <w:rPr>
          <w:spacing w:val="10"/>
          <w:sz w:val="32"/>
          <w:szCs w:val="32"/>
        </w:rPr>
        <w:t>СОЦИАЛЬНОГО</w:t>
      </w:r>
      <w:r>
        <w:rPr>
          <w:spacing w:val="10"/>
          <w:sz w:val="32"/>
          <w:szCs w:val="32"/>
        </w:rPr>
        <w:t xml:space="preserve"> </w:t>
      </w:r>
      <w:r w:rsidRPr="007B6DC8">
        <w:rPr>
          <w:spacing w:val="10"/>
          <w:sz w:val="32"/>
          <w:szCs w:val="32"/>
        </w:rPr>
        <w:t xml:space="preserve"> РАЗВИТИЯ</w:t>
      </w:r>
    </w:p>
    <w:p w:rsidR="00B30B01" w:rsidRDefault="00B30B01" w:rsidP="00B30B01">
      <w:pPr>
        <w:jc w:val="center"/>
        <w:rPr>
          <w:b/>
          <w:spacing w:val="10"/>
          <w:sz w:val="32"/>
          <w:szCs w:val="32"/>
        </w:rPr>
      </w:pPr>
      <w:r w:rsidRPr="007B6DC8">
        <w:rPr>
          <w:b/>
          <w:spacing w:val="10"/>
          <w:sz w:val="32"/>
          <w:szCs w:val="32"/>
        </w:rPr>
        <w:t>РЕСПУБЛИКИ ДАГЕСТАН</w:t>
      </w:r>
    </w:p>
    <w:p w:rsidR="00B30B01" w:rsidRPr="00F622FB" w:rsidRDefault="00B30B01" w:rsidP="00B30B01">
      <w:pPr>
        <w:jc w:val="center"/>
        <w:rPr>
          <w:b/>
          <w:spacing w:val="10"/>
          <w:sz w:val="28"/>
          <w:szCs w:val="28"/>
        </w:rPr>
      </w:pPr>
      <w:r>
        <w:rPr>
          <w:b/>
          <w:spacing w:val="10"/>
          <w:sz w:val="28"/>
          <w:szCs w:val="28"/>
        </w:rPr>
        <w:t>(Минтруд РД)</w:t>
      </w:r>
    </w:p>
    <w:p w:rsidR="00B30B01" w:rsidRPr="003A0593" w:rsidRDefault="00B30B01" w:rsidP="00B30B01">
      <w:pPr>
        <w:spacing w:before="240" w:line="216" w:lineRule="auto"/>
        <w:jc w:val="center"/>
        <w:rPr>
          <w:rFonts w:ascii="Arial" w:hAnsi="Arial" w:cs="Arial"/>
          <w:b/>
          <w:spacing w:val="128"/>
          <w:w w:val="80"/>
          <w:sz w:val="52"/>
          <w:szCs w:val="52"/>
        </w:rPr>
      </w:pPr>
      <w:r>
        <w:rPr>
          <w:rFonts w:ascii="Arial" w:hAnsi="Arial" w:cs="Arial"/>
          <w:b/>
          <w:spacing w:val="128"/>
          <w:w w:val="80"/>
          <w:sz w:val="52"/>
          <w:szCs w:val="52"/>
        </w:rPr>
        <w:t xml:space="preserve"> </w:t>
      </w:r>
      <w:r w:rsidRPr="003A0593">
        <w:rPr>
          <w:rFonts w:ascii="Arial" w:hAnsi="Arial" w:cs="Arial"/>
          <w:b/>
          <w:spacing w:val="128"/>
          <w:w w:val="80"/>
          <w:sz w:val="52"/>
          <w:szCs w:val="52"/>
        </w:rPr>
        <w:t>ПРИКАЗ</w:t>
      </w:r>
    </w:p>
    <w:p w:rsidR="00B30B01" w:rsidRDefault="00B30B01" w:rsidP="00B30B01">
      <w:pPr>
        <w:spacing w:line="216" w:lineRule="auto"/>
        <w:jc w:val="center"/>
        <w:rPr>
          <w:spacing w:val="30"/>
          <w:sz w:val="20"/>
          <w:szCs w:val="52"/>
        </w:rPr>
      </w:pPr>
    </w:p>
    <w:p w:rsidR="00B30B01" w:rsidRPr="006E55F5" w:rsidRDefault="00B30B01" w:rsidP="00B30B01">
      <w:pPr>
        <w:spacing w:line="216" w:lineRule="auto"/>
        <w:jc w:val="center"/>
        <w:rPr>
          <w:spacing w:val="30"/>
          <w:sz w:val="20"/>
          <w:szCs w:val="52"/>
        </w:rPr>
      </w:pPr>
    </w:p>
    <w:tbl>
      <w:tblPr>
        <w:tblW w:w="10644" w:type="dxa"/>
        <w:tblInd w:w="-432" w:type="dxa"/>
        <w:tblBorders>
          <w:bottom w:val="thinThickThinSmallGap" w:sz="24" w:space="0" w:color="auto"/>
        </w:tblBorders>
        <w:tblLook w:val="01E0"/>
      </w:tblPr>
      <w:tblGrid>
        <w:gridCol w:w="4164"/>
        <w:gridCol w:w="3705"/>
        <w:gridCol w:w="2775"/>
      </w:tblGrid>
      <w:tr w:rsidR="00B30B01" w:rsidRPr="00F723F3" w:rsidTr="00CE0D0B">
        <w:trPr>
          <w:trHeight w:val="151"/>
        </w:trPr>
        <w:tc>
          <w:tcPr>
            <w:tcW w:w="4164" w:type="dxa"/>
            <w:tcBorders>
              <w:bottom w:val="nil"/>
            </w:tcBorders>
          </w:tcPr>
          <w:p w:rsidR="00B30B01" w:rsidRPr="00F723F3" w:rsidRDefault="00B30B01" w:rsidP="00CE0D0B">
            <w:pPr>
              <w:spacing w:line="216" w:lineRule="auto"/>
              <w:ind w:left="-57" w:right="-57"/>
              <w:rPr>
                <w:szCs w:val="20"/>
              </w:rPr>
            </w:pPr>
            <w:r w:rsidRPr="00F723F3">
              <w:rPr>
                <w:sz w:val="16"/>
                <w:szCs w:val="16"/>
              </w:rPr>
              <w:t xml:space="preserve">      </w:t>
            </w:r>
            <w:r>
              <w:rPr>
                <w:sz w:val="28"/>
                <w:szCs w:val="28"/>
              </w:rPr>
              <w:t xml:space="preserve">«___» 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_________ </w:t>
            </w:r>
            <w:r w:rsidRPr="004B16BE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>
              <w:rPr>
                <w:sz w:val="20"/>
                <w:szCs w:val="20"/>
              </w:rPr>
              <w:t xml:space="preserve"> </w:t>
            </w:r>
            <w:r w:rsidRPr="00F723F3">
              <w:rPr>
                <w:sz w:val="20"/>
                <w:szCs w:val="20"/>
              </w:rPr>
              <w:t>г.</w:t>
            </w:r>
          </w:p>
        </w:tc>
        <w:tc>
          <w:tcPr>
            <w:tcW w:w="3705" w:type="dxa"/>
            <w:tcBorders>
              <w:bottom w:val="nil"/>
            </w:tcBorders>
          </w:tcPr>
          <w:p w:rsidR="00B30B01" w:rsidRPr="00F723F3" w:rsidRDefault="00B30B01" w:rsidP="00CE0D0B">
            <w:pPr>
              <w:spacing w:line="216" w:lineRule="auto"/>
              <w:jc w:val="center"/>
              <w:rPr>
                <w:szCs w:val="20"/>
                <w:lang w:val="en-US"/>
              </w:rPr>
            </w:pPr>
          </w:p>
        </w:tc>
        <w:tc>
          <w:tcPr>
            <w:tcW w:w="2775" w:type="dxa"/>
            <w:tcBorders>
              <w:bottom w:val="nil"/>
            </w:tcBorders>
          </w:tcPr>
          <w:p w:rsidR="00B30B01" w:rsidRPr="00F723F3" w:rsidRDefault="00B30B01" w:rsidP="00CE0D0B">
            <w:pPr>
              <w:spacing w:line="216" w:lineRule="auto"/>
              <w:ind w:right="-113"/>
              <w:rPr>
                <w:szCs w:val="20"/>
              </w:rPr>
            </w:pPr>
            <w:r w:rsidRPr="004B16BE">
              <w:rPr>
                <w:sz w:val="28"/>
                <w:szCs w:val="28"/>
              </w:rPr>
              <w:t>№</w:t>
            </w:r>
            <w:r w:rsidRPr="00F723F3">
              <w:rPr>
                <w:sz w:val="22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__________</w:t>
            </w:r>
          </w:p>
        </w:tc>
      </w:tr>
      <w:tr w:rsidR="00B30B01" w:rsidRPr="00F723F3" w:rsidTr="00CE0D0B">
        <w:trPr>
          <w:trHeight w:val="151"/>
        </w:trPr>
        <w:tc>
          <w:tcPr>
            <w:tcW w:w="10644" w:type="dxa"/>
            <w:gridSpan w:val="3"/>
            <w:tcBorders>
              <w:bottom w:val="nil"/>
            </w:tcBorders>
          </w:tcPr>
          <w:p w:rsidR="00B30B01" w:rsidRPr="00F723F3" w:rsidRDefault="00B30B01" w:rsidP="00CE0D0B">
            <w:pPr>
              <w:jc w:val="center"/>
              <w:rPr>
                <w:spacing w:val="6"/>
                <w:sz w:val="20"/>
                <w:szCs w:val="20"/>
              </w:rPr>
            </w:pPr>
            <w:r w:rsidRPr="00F723F3">
              <w:rPr>
                <w:spacing w:val="2"/>
                <w:sz w:val="20"/>
                <w:szCs w:val="20"/>
              </w:rPr>
              <w:t xml:space="preserve">    г.</w:t>
            </w:r>
            <w:r>
              <w:rPr>
                <w:spacing w:val="2"/>
                <w:sz w:val="20"/>
                <w:szCs w:val="20"/>
              </w:rPr>
              <w:t xml:space="preserve"> </w:t>
            </w:r>
            <w:r w:rsidRPr="00F723F3">
              <w:rPr>
                <w:spacing w:val="6"/>
                <w:sz w:val="20"/>
                <w:szCs w:val="20"/>
              </w:rPr>
              <w:t>Махачкала</w:t>
            </w:r>
          </w:p>
        </w:tc>
      </w:tr>
    </w:tbl>
    <w:p w:rsidR="00B30B01" w:rsidRDefault="00B30B01" w:rsidP="00B30B01">
      <w:pPr>
        <w:pStyle w:val="ConsPlusNormal"/>
        <w:ind w:firstLine="540"/>
        <w:jc w:val="center"/>
      </w:pPr>
    </w:p>
    <w:p w:rsidR="00B30B01" w:rsidRDefault="00B30B01" w:rsidP="00B30B01">
      <w:pPr>
        <w:pStyle w:val="ConsPlusNormal"/>
        <w:ind w:firstLine="540"/>
        <w:jc w:val="both"/>
      </w:pPr>
    </w:p>
    <w:p w:rsidR="00B30B01" w:rsidRDefault="00B30B01" w:rsidP="00B30B01">
      <w:pPr>
        <w:pStyle w:val="ConsPlusNormal"/>
        <w:ind w:firstLine="540"/>
        <w:jc w:val="both"/>
      </w:pPr>
    </w:p>
    <w:p w:rsidR="00B30B01" w:rsidRPr="00B711FB" w:rsidRDefault="00B30B01" w:rsidP="00B30B0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5063">
        <w:rPr>
          <w:rFonts w:ascii="Times New Roman" w:hAnsi="Times New Roman" w:cs="Times New Roman"/>
          <w:b/>
          <w:sz w:val="28"/>
          <w:szCs w:val="28"/>
        </w:rPr>
        <w:t>Об</w:t>
      </w:r>
      <w:r>
        <w:rPr>
          <w:rFonts w:ascii="Times New Roman" w:hAnsi="Times New Roman" w:cs="Times New Roman"/>
          <w:b/>
          <w:sz w:val="28"/>
          <w:szCs w:val="28"/>
        </w:rPr>
        <w:t xml:space="preserve"> утверждении Административного регламента Министерства труда и социального развития Республики Дагестан по предоставлению государственной услуги по </w:t>
      </w:r>
      <w:r w:rsidRPr="00631FFC">
        <w:rPr>
          <w:rFonts w:ascii="Times New Roman" w:hAnsi="Times New Roman" w:cs="Times New Roman"/>
          <w:b/>
          <w:sz w:val="28"/>
          <w:szCs w:val="28"/>
        </w:rPr>
        <w:t>компенсации расходов на уплату взноса на капитальный ремонт общего имущества в многоквартирных домах, расположенных на территории Республики Дагестан, отдельным категориям граждан, проживающих на территории Республики Дагестан</w:t>
      </w:r>
    </w:p>
    <w:p w:rsidR="00B30B01" w:rsidRPr="00177EC5" w:rsidRDefault="00B30B01" w:rsidP="00B30B0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6157" w:rsidRPr="002A6157" w:rsidRDefault="00B30B01" w:rsidP="002A61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6F86" w:rsidRPr="0095762E">
        <w:rPr>
          <w:sz w:val="28"/>
          <w:szCs w:val="28"/>
        </w:rPr>
        <w:t xml:space="preserve">В соответствии с Федеральным </w:t>
      </w:r>
      <w:hyperlink r:id="rId7" w:history="1">
        <w:r w:rsidR="00F66F86" w:rsidRPr="0095762E">
          <w:rPr>
            <w:sz w:val="28"/>
            <w:szCs w:val="28"/>
          </w:rPr>
          <w:t>законом</w:t>
        </w:r>
      </w:hyperlink>
      <w:r w:rsidR="00F66F86" w:rsidRPr="0095762E">
        <w:rPr>
          <w:sz w:val="28"/>
          <w:szCs w:val="28"/>
        </w:rPr>
        <w:t xml:space="preserve"> </w:t>
      </w:r>
      <w:r w:rsidR="00F66F86">
        <w:rPr>
          <w:sz w:val="28"/>
          <w:szCs w:val="28"/>
        </w:rPr>
        <w:t>от 27 июля 2010 г. № 210-ФЗ                        "Об организации предоставления государственных и муниципальных услуг" (Собрание законодательства Российской Федерации, 2010, № 31, ст. 4179; официальный интернет-портал правовой информации (www.pravo.gov.ru), 2022, 4 ноября, № 0001202211040020; 2023, 31 июля, № 0001202307310019</w:t>
      </w:r>
      <w:r w:rsidR="00F66F86" w:rsidRPr="0095762E">
        <w:rPr>
          <w:sz w:val="28"/>
          <w:szCs w:val="28"/>
        </w:rPr>
        <w:t>)</w:t>
      </w:r>
      <w:r w:rsidRPr="0095762E">
        <w:rPr>
          <w:sz w:val="28"/>
          <w:szCs w:val="28"/>
        </w:rPr>
        <w:t xml:space="preserve">,  постановление Правительства Республики Дагестан от 19 июля 2018 № 96 «Об утверждении Порядка предоставления компенсации расходов на уплату взноса на капитальный ремонт общего имущества в многоквартирных домах, расположенных на территории Республики Дагестан, отдельным категориям граждан, проживающих на территории Республики Дагестан» (официальный интернет-портал </w:t>
      </w:r>
      <w:r w:rsidR="002A6157">
        <w:rPr>
          <w:sz w:val="28"/>
          <w:szCs w:val="28"/>
        </w:rPr>
        <w:t xml:space="preserve"> </w:t>
      </w:r>
      <w:r w:rsidRPr="0095762E">
        <w:rPr>
          <w:sz w:val="28"/>
          <w:szCs w:val="28"/>
        </w:rPr>
        <w:t xml:space="preserve">правовой информации (www.pravo.gov.ru), 2018, 20 июля,                                      </w:t>
      </w:r>
      <w:r w:rsidR="002A6157">
        <w:rPr>
          <w:sz w:val="28"/>
          <w:szCs w:val="28"/>
        </w:rPr>
        <w:t xml:space="preserve">                           </w:t>
      </w:r>
      <w:r w:rsidRPr="0095762E">
        <w:rPr>
          <w:sz w:val="28"/>
          <w:szCs w:val="28"/>
        </w:rPr>
        <w:t>№ 0500201807200004; 2021, 30 ноября, № 0500202111300021; интернет-портал правовой информации Республики Дагестан (</w:t>
      </w:r>
      <w:hyperlink r:id="rId8" w:history="1">
        <w:r w:rsidRPr="0095762E">
          <w:rPr>
            <w:rStyle w:val="a4"/>
            <w:sz w:val="28"/>
            <w:szCs w:val="28"/>
            <w:u w:val="none"/>
          </w:rPr>
          <w:t>www.pravo.e-dag.ru</w:t>
        </w:r>
      </w:hyperlink>
      <w:r w:rsidRPr="0095762E">
        <w:rPr>
          <w:sz w:val="28"/>
          <w:szCs w:val="28"/>
        </w:rPr>
        <w:t>), 2023, 18 апреля № 050002011071</w:t>
      </w:r>
      <w:r w:rsidR="00F66F86">
        <w:rPr>
          <w:sz w:val="28"/>
          <w:szCs w:val="28"/>
        </w:rPr>
        <w:t>)</w:t>
      </w:r>
      <w:r w:rsidRPr="0095762E">
        <w:rPr>
          <w:sz w:val="28"/>
          <w:szCs w:val="28"/>
        </w:rPr>
        <w:t xml:space="preserve">, постановлением Правительства Республики Дагестан от 8 апреля </w:t>
      </w:r>
      <w:smartTag w:uri="urn:schemas-microsoft-com:office:smarttags" w:element="metricconverter">
        <w:smartTagPr>
          <w:attr w:name="ProductID" w:val="2022 г"/>
        </w:smartTagPr>
        <w:r w:rsidRPr="0095762E">
          <w:rPr>
            <w:sz w:val="28"/>
            <w:szCs w:val="28"/>
          </w:rPr>
          <w:t>2022 г</w:t>
        </w:r>
        <w:r w:rsidR="00F66F86">
          <w:rPr>
            <w:sz w:val="28"/>
            <w:szCs w:val="28"/>
          </w:rPr>
          <w:t>ода</w:t>
        </w:r>
      </w:smartTag>
      <w:r w:rsidRPr="0095762E">
        <w:rPr>
          <w:sz w:val="28"/>
          <w:szCs w:val="28"/>
        </w:rPr>
        <w:t xml:space="preserve"> № 83 «Об утверждении Правил </w:t>
      </w:r>
      <w:r w:rsidR="00F66F86">
        <w:rPr>
          <w:sz w:val="28"/>
          <w:szCs w:val="28"/>
        </w:rPr>
        <w:t xml:space="preserve">                                       </w:t>
      </w:r>
      <w:r w:rsidRPr="0095762E">
        <w:rPr>
          <w:sz w:val="28"/>
          <w:szCs w:val="28"/>
        </w:rPr>
        <w:t>разработки и утверждения</w:t>
      </w:r>
      <w:r w:rsidR="00F355CF">
        <w:rPr>
          <w:sz w:val="28"/>
          <w:szCs w:val="28"/>
        </w:rPr>
        <w:t xml:space="preserve"> </w:t>
      </w:r>
      <w:r w:rsidRPr="0095762E">
        <w:rPr>
          <w:sz w:val="28"/>
          <w:szCs w:val="28"/>
        </w:rPr>
        <w:t>административных регламентов предоставления государственных услуг» (интернет-портал правовой</w:t>
      </w:r>
      <w:r w:rsidR="00F355CF">
        <w:rPr>
          <w:sz w:val="28"/>
          <w:szCs w:val="28"/>
        </w:rPr>
        <w:t xml:space="preserve"> информации Республики Дагестан </w:t>
      </w:r>
      <w:r w:rsidRPr="0095762E">
        <w:rPr>
          <w:sz w:val="28"/>
          <w:szCs w:val="28"/>
        </w:rPr>
        <w:t>(</w:t>
      </w:r>
      <w:r>
        <w:rPr>
          <w:sz w:val="28"/>
          <w:szCs w:val="28"/>
        </w:rPr>
        <w:t xml:space="preserve">www.pravo.e-dag.ru), </w:t>
      </w:r>
      <w:r w:rsidRPr="0095762E">
        <w:rPr>
          <w:sz w:val="28"/>
          <w:szCs w:val="28"/>
        </w:rPr>
        <w:t xml:space="preserve">9 апреля 2022; «Дагестанская правда», </w:t>
      </w:r>
      <w:r w:rsidR="00F355CF">
        <w:rPr>
          <w:sz w:val="28"/>
          <w:szCs w:val="28"/>
        </w:rPr>
        <w:t xml:space="preserve">          </w:t>
      </w:r>
      <w:r w:rsidR="00F66F86">
        <w:rPr>
          <w:sz w:val="28"/>
          <w:szCs w:val="28"/>
        </w:rPr>
        <w:t>№ 85-86, 2022, 21 апреля</w:t>
      </w:r>
      <w:r w:rsidRPr="0095762E">
        <w:rPr>
          <w:sz w:val="28"/>
          <w:szCs w:val="28"/>
        </w:rPr>
        <w:t>; «Дагестанская п</w:t>
      </w:r>
      <w:r w:rsidR="00F66F86">
        <w:rPr>
          <w:sz w:val="28"/>
          <w:szCs w:val="28"/>
        </w:rPr>
        <w:t xml:space="preserve">равда», № 89-90, </w:t>
      </w:r>
      <w:r w:rsidR="00F66F86" w:rsidRPr="0095762E">
        <w:rPr>
          <w:sz w:val="28"/>
          <w:szCs w:val="28"/>
        </w:rPr>
        <w:t>2022</w:t>
      </w:r>
      <w:r w:rsidR="00F66F86">
        <w:rPr>
          <w:sz w:val="28"/>
          <w:szCs w:val="28"/>
        </w:rPr>
        <w:t>, 26 апреля</w:t>
      </w:r>
      <w:r w:rsidRPr="0095762E">
        <w:rPr>
          <w:sz w:val="28"/>
          <w:szCs w:val="28"/>
        </w:rPr>
        <w:t>), 2022, 9 апреля, № 050002008680),</w:t>
      </w:r>
    </w:p>
    <w:p w:rsidR="00B30B01" w:rsidRPr="0095762E" w:rsidRDefault="00B30B01" w:rsidP="00B30B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762E">
        <w:rPr>
          <w:b/>
          <w:sz w:val="28"/>
          <w:szCs w:val="28"/>
        </w:rPr>
        <w:t>ПРИКАЗЫВАЮ:</w:t>
      </w:r>
    </w:p>
    <w:p w:rsidR="00B30B01" w:rsidRPr="0095762E" w:rsidRDefault="00B30B01" w:rsidP="00B30B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62E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</w:t>
      </w:r>
      <w:hyperlink w:anchor="P42" w:history="1">
        <w:r w:rsidRPr="0095762E">
          <w:rPr>
            <w:rFonts w:ascii="Times New Roman" w:hAnsi="Times New Roman" w:cs="Times New Roman"/>
            <w:color w:val="0000FF"/>
            <w:sz w:val="28"/>
            <w:szCs w:val="28"/>
          </w:rPr>
          <w:t>регламент</w:t>
        </w:r>
      </w:hyperlink>
      <w:r w:rsidRPr="0095762E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социального развития Республики Дагестан по предоставлению </w:t>
      </w:r>
      <w:r w:rsidRPr="0095762E">
        <w:rPr>
          <w:rFonts w:ascii="Times New Roman" w:hAnsi="Times New Roman" w:cs="Times New Roman"/>
          <w:sz w:val="28"/>
          <w:szCs w:val="28"/>
        </w:rPr>
        <w:lastRenderedPageBreak/>
        <w:t>государственной услуги по компенсации расходов на уплату взноса на капитальный ремонт общего имущества в многоквартирных домах, расположенных на территории Республики Дагестан, отдельным категориям граждан, проживающих на территории Республики Дагестан.</w:t>
      </w:r>
    </w:p>
    <w:p w:rsidR="00B30B01" w:rsidRPr="0095762E" w:rsidRDefault="00B30B01" w:rsidP="00B30B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62E">
        <w:rPr>
          <w:rFonts w:ascii="Times New Roman" w:hAnsi="Times New Roman" w:cs="Times New Roman"/>
          <w:sz w:val="28"/>
          <w:szCs w:val="28"/>
        </w:rPr>
        <w:t>2. Управлению социальной поддержки обеспечить направление:</w:t>
      </w:r>
    </w:p>
    <w:p w:rsidR="00B30B01" w:rsidRPr="0095762E" w:rsidRDefault="00B30B01" w:rsidP="00B30B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62E">
        <w:rPr>
          <w:rFonts w:ascii="Times New Roman" w:hAnsi="Times New Roman" w:cs="Times New Roman"/>
          <w:sz w:val="28"/>
          <w:szCs w:val="28"/>
        </w:rPr>
        <w:t>настоящего приказа на государственную регистрацию в Министерство юстиции Республики Дагестан в установленном законодательством порядке;</w:t>
      </w:r>
    </w:p>
    <w:p w:rsidR="00B30B01" w:rsidRPr="0095762E" w:rsidRDefault="00B30B01" w:rsidP="00B30B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62E">
        <w:rPr>
          <w:rFonts w:ascii="Times New Roman" w:hAnsi="Times New Roman" w:cs="Times New Roman"/>
          <w:sz w:val="28"/>
          <w:szCs w:val="28"/>
        </w:rPr>
        <w:t>официально заверенной копии настоящего приказа в Управление Министерства юстиции Российской Федерации по Республике Дагестан для включения в федеральный регистр нормативных правовых актов субъектов Российской Федерации в установленном законодательством порядке;</w:t>
      </w:r>
    </w:p>
    <w:p w:rsidR="00B30B01" w:rsidRPr="0095762E" w:rsidRDefault="00B30B01" w:rsidP="00B30B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62E">
        <w:rPr>
          <w:rFonts w:ascii="Times New Roman" w:hAnsi="Times New Roman" w:cs="Times New Roman"/>
          <w:sz w:val="28"/>
          <w:szCs w:val="28"/>
        </w:rPr>
        <w:t>официально заверенной копии настоящего приказа в Прокуратуру Республики Дагестан.</w:t>
      </w:r>
    </w:p>
    <w:p w:rsidR="00B30B01" w:rsidRPr="0095762E" w:rsidRDefault="00B30B01" w:rsidP="00B30B0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5762E">
        <w:rPr>
          <w:sz w:val="28"/>
          <w:szCs w:val="28"/>
        </w:rPr>
        <w:t>3. Разместить настоящий приказ на официальном сайте Министерства труда и социального развития Республики Дагестан в информационно-телекоммуникационной сети «Интернет»  (www.dagmintrud.ru).</w:t>
      </w:r>
    </w:p>
    <w:p w:rsidR="00B30B01" w:rsidRPr="0095762E" w:rsidRDefault="00B30B01" w:rsidP="00B30B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62E">
        <w:rPr>
          <w:rFonts w:ascii="Times New Roman" w:hAnsi="Times New Roman" w:cs="Times New Roman"/>
          <w:sz w:val="28"/>
          <w:szCs w:val="28"/>
        </w:rPr>
        <w:t>4. Настоящий приказ вступает в силу в установленном законодательством порядке.</w:t>
      </w:r>
    </w:p>
    <w:p w:rsidR="00B30B01" w:rsidRPr="0095762E" w:rsidRDefault="00B30B01" w:rsidP="00B30B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62E">
        <w:rPr>
          <w:rFonts w:ascii="Times New Roman" w:hAnsi="Times New Roman" w:cs="Times New Roman"/>
          <w:sz w:val="28"/>
          <w:szCs w:val="28"/>
        </w:rPr>
        <w:t>5. Контроль за исполнением настоящего приказа возложить на заместителя Министра З.А. Багомедова.</w:t>
      </w:r>
    </w:p>
    <w:p w:rsidR="00B30B01" w:rsidRPr="0095762E" w:rsidRDefault="00B30B01" w:rsidP="00B30B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0B01" w:rsidRPr="0095762E" w:rsidRDefault="00B30B01" w:rsidP="00B30B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0B01" w:rsidRPr="0095762E" w:rsidRDefault="00B30B01" w:rsidP="00B30B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0B01" w:rsidRPr="0095762E" w:rsidRDefault="00B30B01" w:rsidP="00B30B0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762E">
        <w:rPr>
          <w:rFonts w:ascii="Times New Roman" w:hAnsi="Times New Roman" w:cs="Times New Roman"/>
          <w:b/>
          <w:sz w:val="28"/>
          <w:szCs w:val="28"/>
        </w:rPr>
        <w:t xml:space="preserve">        Министр</w:t>
      </w:r>
      <w:r w:rsidRPr="0095762E">
        <w:rPr>
          <w:rFonts w:ascii="Times New Roman" w:hAnsi="Times New Roman" w:cs="Times New Roman"/>
          <w:b/>
          <w:sz w:val="28"/>
          <w:szCs w:val="28"/>
        </w:rPr>
        <w:tab/>
      </w:r>
      <w:r w:rsidRPr="0095762E">
        <w:rPr>
          <w:rFonts w:ascii="Times New Roman" w:hAnsi="Times New Roman" w:cs="Times New Roman"/>
          <w:b/>
          <w:sz w:val="28"/>
          <w:szCs w:val="28"/>
        </w:rPr>
        <w:tab/>
      </w:r>
      <w:r w:rsidRPr="0095762E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Pr="0095762E">
        <w:rPr>
          <w:rFonts w:ascii="Times New Roman" w:hAnsi="Times New Roman" w:cs="Times New Roman"/>
          <w:b/>
          <w:sz w:val="28"/>
          <w:szCs w:val="28"/>
        </w:rPr>
        <w:tab/>
      </w:r>
      <w:r w:rsidRPr="0095762E">
        <w:rPr>
          <w:rFonts w:ascii="Times New Roman" w:hAnsi="Times New Roman" w:cs="Times New Roman"/>
          <w:b/>
          <w:sz w:val="28"/>
          <w:szCs w:val="28"/>
        </w:rPr>
        <w:tab/>
        <w:t xml:space="preserve">               М. Казиев</w:t>
      </w:r>
    </w:p>
    <w:p w:rsidR="00B30B01" w:rsidRPr="0095762E" w:rsidRDefault="00B30B01" w:rsidP="00B30B0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0B01" w:rsidRPr="0095762E" w:rsidRDefault="00B30B01" w:rsidP="00B30B0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0B01" w:rsidRPr="0095762E" w:rsidRDefault="00B30B01" w:rsidP="00B30B0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0B01" w:rsidRPr="0095762E" w:rsidRDefault="00B30B01" w:rsidP="00B30B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0B01" w:rsidRPr="002823F4" w:rsidRDefault="00B30B01" w:rsidP="00B30B01">
      <w:pPr>
        <w:ind w:firstLine="709"/>
        <w:jc w:val="both"/>
      </w:pPr>
      <w:r w:rsidRPr="002823F4">
        <w:t>Разослано: в дело, З.А. Багомедову, управлению социальной поддержки, ГКУ РД - управлениям социальной защиты населения</w:t>
      </w:r>
    </w:p>
    <w:p w:rsidR="002823F4" w:rsidRPr="002823F4" w:rsidRDefault="002823F4" w:rsidP="00B30B0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23F4" w:rsidRPr="002823F4" w:rsidRDefault="002823F4" w:rsidP="002823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23F4" w:rsidRPr="002823F4" w:rsidRDefault="002823F4" w:rsidP="002823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23F4" w:rsidRPr="002823F4" w:rsidRDefault="002823F4" w:rsidP="002823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23F4" w:rsidRPr="002823F4" w:rsidRDefault="002823F4">
      <w:pPr>
        <w:spacing w:after="200" w:line="276" w:lineRule="auto"/>
      </w:pPr>
    </w:p>
    <w:sectPr w:rsidR="002823F4" w:rsidRPr="002823F4" w:rsidSect="00B506DE">
      <w:headerReference w:type="default" r:id="rId9"/>
      <w:headerReference w:type="first" r:id="rId10"/>
      <w:pgSz w:w="11906" w:h="16838"/>
      <w:pgMar w:top="567" w:right="850" w:bottom="1134" w:left="1701" w:header="68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0247" w:rsidRDefault="00550247" w:rsidP="002823F4">
      <w:r>
        <w:separator/>
      </w:r>
    </w:p>
  </w:endnote>
  <w:endnote w:type="continuationSeparator" w:id="1">
    <w:p w:rsidR="00550247" w:rsidRDefault="00550247" w:rsidP="002823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0247" w:rsidRDefault="00550247" w:rsidP="002823F4">
      <w:r>
        <w:separator/>
      </w:r>
    </w:p>
  </w:footnote>
  <w:footnote w:type="continuationSeparator" w:id="1">
    <w:p w:rsidR="00550247" w:rsidRDefault="00550247" w:rsidP="002823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35860"/>
      <w:docPartObj>
        <w:docPartGallery w:val="Page Numbers (Top of Page)"/>
        <w:docPartUnique/>
      </w:docPartObj>
    </w:sdtPr>
    <w:sdtContent>
      <w:p w:rsidR="00583947" w:rsidRDefault="00583947">
        <w:pPr>
          <w:pStyle w:val="a7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2823F4" w:rsidRDefault="002823F4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157" w:rsidRDefault="002A6157" w:rsidP="002A6157">
    <w:pPr>
      <w:pStyle w:val="a7"/>
      <w:jc w:val="right"/>
    </w:pPr>
    <w:r>
      <w:t xml:space="preserve">Проект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23F4"/>
    <w:rsid w:val="000473AE"/>
    <w:rsid w:val="00080EE9"/>
    <w:rsid w:val="002823F4"/>
    <w:rsid w:val="002A6157"/>
    <w:rsid w:val="004B31F3"/>
    <w:rsid w:val="004C6A5E"/>
    <w:rsid w:val="005024DD"/>
    <w:rsid w:val="00550247"/>
    <w:rsid w:val="00583947"/>
    <w:rsid w:val="00586EF3"/>
    <w:rsid w:val="005D381D"/>
    <w:rsid w:val="007F3AC6"/>
    <w:rsid w:val="009339B1"/>
    <w:rsid w:val="00B178AC"/>
    <w:rsid w:val="00B30B01"/>
    <w:rsid w:val="00B506DE"/>
    <w:rsid w:val="00C508DA"/>
    <w:rsid w:val="00C846FB"/>
    <w:rsid w:val="00E53804"/>
    <w:rsid w:val="00F355CF"/>
    <w:rsid w:val="00F66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23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Стиль"/>
    <w:basedOn w:val="a"/>
    <w:uiPriority w:val="99"/>
    <w:rsid w:val="002823F4"/>
    <w:pPr>
      <w:spacing w:before="60"/>
      <w:ind w:left="-1276" w:right="-1332"/>
      <w:jc w:val="center"/>
    </w:pPr>
    <w:rPr>
      <w:b/>
      <w:sz w:val="36"/>
      <w:szCs w:val="20"/>
    </w:rPr>
  </w:style>
  <w:style w:type="character" w:styleId="a4">
    <w:name w:val="Hyperlink"/>
    <w:basedOn w:val="a0"/>
    <w:rsid w:val="002823F4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823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23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823F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823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2823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823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rsid w:val="002823F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itle">
    <w:name w:val="ConsPlusTitle"/>
    <w:rsid w:val="002823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rsid w:val="002823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FollowedHyperlink"/>
    <w:basedOn w:val="a0"/>
    <w:uiPriority w:val="99"/>
    <w:semiHidden/>
    <w:unhideWhenUsed/>
    <w:rsid w:val="002823F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e-dag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DA2AAC2B4A47192C41B46EA6B6E3221979C83135726F18C13556EF4A9A800E4CF893588A3743CE56D098F7B8E8427577614AC5CC17B41D3PAe9H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kadirova-gg</dc:creator>
  <cp:lastModifiedBy>kadirova-gg</cp:lastModifiedBy>
  <cp:revision>3</cp:revision>
  <cp:lastPrinted>2024-02-14T09:26:00Z</cp:lastPrinted>
  <dcterms:created xsi:type="dcterms:W3CDTF">2024-02-14T09:35:00Z</dcterms:created>
  <dcterms:modified xsi:type="dcterms:W3CDTF">2024-02-14T09:36:00Z</dcterms:modified>
</cp:coreProperties>
</file>